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2E0" w:rsidRDefault="00D552E0" w:rsidP="001639A5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</w:pPr>
      <w:bookmarkStart w:id="0" w:name="_GoBack"/>
      <w:bookmarkEnd w:id="0"/>
    </w:p>
    <w:p w:rsidR="00D552E0" w:rsidRPr="005D70B1" w:rsidRDefault="00D552E0" w:rsidP="00D552E0">
      <w:pPr>
        <w:spacing w:after="0" w:line="240" w:lineRule="auto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</w:t>
      </w:r>
      <w:r w:rsidRPr="005D70B1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  <w:t>ЦИКЛОГРАММА</w:t>
      </w:r>
    </w:p>
    <w:p w:rsidR="009F1D65" w:rsidRPr="005D70B1" w:rsidRDefault="009F1D65" w:rsidP="009F1D65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</w:pPr>
      <w:r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  <w:t xml:space="preserve">2 апта </w:t>
      </w:r>
      <w:r w:rsidR="00136491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  <w:t xml:space="preserve"> (8-11</w:t>
      </w:r>
      <w:r w:rsidR="00D552E0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  <w:t xml:space="preserve">  қаңтар</w:t>
      </w:r>
      <w:r w:rsidR="00D552E0" w:rsidRPr="005D70B1"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  <w:t xml:space="preserve"> 2018 ж.)</w:t>
      </w:r>
    </w:p>
    <w:p w:rsidR="00D552E0" w:rsidRPr="005D70B1" w:rsidRDefault="00D552E0" w:rsidP="00D552E0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</w:pPr>
      <w:r w:rsidRPr="005D70B1"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  <w:t xml:space="preserve">№ 6 «Балапан» ортаңғы тобы </w:t>
      </w:r>
    </w:p>
    <w:p w:rsidR="00D552E0" w:rsidRPr="005D70B1" w:rsidRDefault="00D552E0" w:rsidP="00D552E0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</w:pPr>
      <w:r w:rsidRPr="005D70B1"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 w:eastAsia="ru-RU"/>
        </w:rPr>
        <w:t xml:space="preserve">Өтпелі тақырып </w:t>
      </w:r>
      <w:r w:rsidRPr="000905FE">
        <w:rPr>
          <w:rFonts w:ascii="Times New Roman" w:hAnsi="Times New Roman" w:cs="Times New Roman"/>
          <w:sz w:val="20"/>
          <w:szCs w:val="20"/>
          <w:lang w:val="kk-KZ"/>
        </w:rPr>
        <w:t>«Қызықты қыс мезгілі»</w:t>
      </w:r>
    </w:p>
    <w:p w:rsidR="00D552E0" w:rsidRPr="005D70B1" w:rsidRDefault="00D552E0" w:rsidP="00D552E0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</w:pPr>
      <w:r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Тақырыпша </w:t>
      </w:r>
      <w:r w:rsidR="00136491"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  <w:t>«Қыс қызығы</w:t>
      </w:r>
      <w:r w:rsidRPr="005D70B1"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  <w:t>»</w:t>
      </w:r>
    </w:p>
    <w:p w:rsidR="00D552E0" w:rsidRPr="005D70B1" w:rsidRDefault="00D552E0" w:rsidP="00D552E0">
      <w:pPr>
        <w:pStyle w:val="a8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1556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9"/>
        <w:gridCol w:w="2269"/>
        <w:gridCol w:w="2552"/>
        <w:gridCol w:w="2126"/>
        <w:gridCol w:w="3494"/>
        <w:gridCol w:w="50"/>
        <w:gridCol w:w="2693"/>
      </w:tblGrid>
      <w:tr w:rsidR="00D552E0" w:rsidRPr="005D70B1" w:rsidTr="009F1D65">
        <w:trPr>
          <w:trHeight w:val="276"/>
        </w:trPr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Күн тәртібі</w:t>
            </w:r>
          </w:p>
        </w:tc>
        <w:tc>
          <w:tcPr>
            <w:tcW w:w="22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</w:tc>
      </w:tr>
      <w:tr w:rsidR="00D552E0" w:rsidRPr="005D70B1" w:rsidTr="009F1D65">
        <w:trPr>
          <w:trHeight w:val="276"/>
        </w:trPr>
        <w:tc>
          <w:tcPr>
            <w:tcW w:w="2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2E0" w:rsidRPr="005D70B1" w:rsidRDefault="00D552E0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D552E0" w:rsidRPr="005D70B1" w:rsidTr="00136491">
        <w:trPr>
          <w:trHeight w:val="650"/>
        </w:trPr>
        <w:tc>
          <w:tcPr>
            <w:tcW w:w="23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2E0" w:rsidRPr="005D70B1" w:rsidRDefault="00D552E0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Балаларды қабылдау</w:t>
            </w:r>
          </w:p>
          <w:p w:rsidR="00D552E0" w:rsidRPr="005D70B1" w:rsidRDefault="00D552E0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  <w:t>Ата-аналармен әңгімелесу</w:t>
            </w:r>
          </w:p>
          <w:p w:rsidR="00D552E0" w:rsidRPr="005D70B1" w:rsidRDefault="00D552E0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D552E0" w:rsidRPr="005D70B1" w:rsidRDefault="00D552E0" w:rsidP="00136491">
            <w:pPr>
              <w:spacing w:after="0" w:line="240" w:lineRule="auto"/>
              <w:ind w:right="-80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  <w:t>Ойындар (үстел үсті, саусақ және т.б. )</w:t>
            </w:r>
          </w:p>
          <w:p w:rsidR="00D552E0" w:rsidRPr="005D70B1" w:rsidRDefault="00D552E0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</w:pPr>
          </w:p>
          <w:p w:rsidR="00D552E0" w:rsidRPr="005D70B1" w:rsidRDefault="00D552E0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Cs/>
                <w:color w:val="000000"/>
                <w:sz w:val="20"/>
                <w:szCs w:val="20"/>
                <w:lang w:val="kk-KZ" w:eastAsia="ru-RU"/>
              </w:rPr>
              <w:t>Таңертеңгі гимнастика (5 мин)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2E0" w:rsidRPr="005D70B1" w:rsidRDefault="00D552E0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  <w:t>Тәрбиешінің балалармен қарым-қатынасы: отбасы дәстүрлері туралы жеке әңгімелесу, қарым-қатынас және көтеріңкі көңіл-күй орнатуға ойындар ұйымдастыру. Жағымды  жағдай орнату.</w:t>
            </w:r>
          </w:p>
        </w:tc>
      </w:tr>
      <w:tr w:rsidR="00456D5D" w:rsidRPr="003340FF" w:rsidTr="009F1D65">
        <w:trPr>
          <w:trHeight w:val="1304"/>
        </w:trPr>
        <w:tc>
          <w:tcPr>
            <w:tcW w:w="23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F93647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2112E2" w:rsidRDefault="00456D5D" w:rsidP="00C4524E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112E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Дидактикалық ойын:</w:t>
            </w:r>
          </w:p>
          <w:p w:rsidR="00456D5D" w:rsidRPr="002112E2" w:rsidRDefault="00456D5D" w:rsidP="00C4524E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112E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«Бұл қай кезде болады»,</w:t>
            </w:r>
          </w:p>
          <w:p w:rsidR="00456D5D" w:rsidRPr="002112E2" w:rsidRDefault="00456D5D" w:rsidP="00C4524E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</w:pPr>
            <w:r w:rsidRPr="002112E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 xml:space="preserve">Жыл мезгілдері туралы түсініктерін қалыптастыру.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2112E2" w:rsidRDefault="00456D5D" w:rsidP="00C4524E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12E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Әңгімелесу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: «Қыс қызығы» балалардың қыс мезгілі  жайлы  түсінігін арттыру.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F93647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Дидактикалық ойын:  «Не өзгерді?» қысқы қызық ойындар суреттерімен жұмыс жасау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F93647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112E2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/>
              </w:rPr>
              <w:t>Ойын: «Кім сені шақырды, тапшы» балалардың есту  және ойлау қабілетін дамыту,  құрдастарымен достық қарым- қатынаста бірлесе ойнауға тәрбиелеу.</w:t>
            </w:r>
          </w:p>
        </w:tc>
      </w:tr>
      <w:tr w:rsidR="00456D5D" w:rsidRPr="005D70B1" w:rsidTr="00136491">
        <w:trPr>
          <w:trHeight w:val="297"/>
        </w:trPr>
        <w:tc>
          <w:tcPr>
            <w:tcW w:w="23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kk-KZ" w:eastAsia="ru-RU"/>
              </w:rPr>
              <w:t>Жаттығулар кешені</w:t>
            </w:r>
          </w:p>
        </w:tc>
      </w:tr>
      <w:tr w:rsidR="00456D5D" w:rsidRPr="005D70B1" w:rsidTr="00136491">
        <w:trPr>
          <w:trHeight w:val="525"/>
        </w:trPr>
        <w:tc>
          <w:tcPr>
            <w:tcW w:w="23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5D70B1"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t xml:space="preserve">Таңғы ас 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  <w:t>Астарың дәмді болсын !!!</w:t>
            </w:r>
          </w:p>
        </w:tc>
      </w:tr>
      <w:tr w:rsidR="00456D5D" w:rsidRPr="003340FF" w:rsidTr="00136491">
        <w:trPr>
          <w:trHeight w:val="243"/>
        </w:trPr>
        <w:tc>
          <w:tcPr>
            <w:tcW w:w="23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</w:pPr>
            <w:r w:rsidRPr="005D70B1"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  <w:t xml:space="preserve">Ойындар,Ұйымдастырылған оқу қызметіне (ҰОҚ) дайындық 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  <w:t>Балалармен ұйымдастырылған оқу қызметін ұйымдастыруда  ойындар және баяу қимылды ойын-жаттығулар</w:t>
            </w:r>
          </w:p>
        </w:tc>
      </w:tr>
      <w:tr w:rsidR="00456D5D" w:rsidRPr="005D70B1" w:rsidTr="009F1D65">
        <w:trPr>
          <w:trHeight w:val="601"/>
        </w:trPr>
        <w:tc>
          <w:tcPr>
            <w:tcW w:w="23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hAnsiTheme="majorBidi" w:cstheme="majorBidi"/>
                <w:b/>
                <w:sz w:val="20"/>
                <w:szCs w:val="20"/>
                <w:lang w:val="kk-KZ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2112E2" w:rsidRDefault="00456D5D" w:rsidP="00C452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2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№23 «Сиқырлы қапшық»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2112E2" w:rsidRDefault="00456D5D" w:rsidP="00C452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12E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20 «Не өзгерді?»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№27«Не жоқ»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№17</w:t>
            </w:r>
            <w:r w:rsidRPr="005E7A4B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5E7A4B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  <w:lang w:val="kk-KZ"/>
              </w:rPr>
              <w:t>Ертегі кейіпкерлерінің жұбын тап</w:t>
            </w:r>
            <w:r w:rsidRPr="005E7A4B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56D5D" w:rsidRPr="003340FF" w:rsidTr="009F1D65">
        <w:trPr>
          <w:trHeight w:val="847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 бойынша  ұйымдастырылған оқу- қызметі 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87F25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136491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1.Сөйлеуді дамыту Тақырыбы</w:t>
            </w:r>
            <w:r w:rsidRPr="00136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«Қыс қызығы»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Қыс туралы түсінік беру. Сурет бойынша әңгіме құруға үйртуді жалғастыру. Балалардың айтылған ойды тыңдауға, әңгімеге араласып, сұрауға және сұраққа жауап беру білігін дамыту. </w:t>
            </w:r>
          </w:p>
          <w:p w:rsidR="00C4524E" w:rsidRPr="00C4524E" w:rsidRDefault="00C4524E" w:rsidP="00C4524E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Қыс мезгілі жайлы түсініктерін қалыптастыру</w:t>
            </w: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Қысқы ойындарға қажетті құралдарды атауға үйрету.Табиғатты аялауға, әсемдікті сезіне білуге </w:t>
            </w: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тәрбиелеу.</w:t>
            </w:r>
          </w:p>
          <w:p w:rsidR="00C4524E" w:rsidRDefault="00C4524E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Қыс мезгіліне тән ерекшеліктерін ажыратуға, өз ойын жеткізе білуге үйрету.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 бойынша әңгіме құрастыруға үйрету.</w:t>
            </w:r>
          </w:p>
          <w:p w:rsidR="00C4524E" w:rsidRPr="00C4524E" w:rsidRDefault="00C4524E" w:rsidP="00C4524E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Ойын: </w:t>
            </w: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«Үйде ма- орманда ма?» </w:t>
            </w:r>
          </w:p>
          <w:p w:rsidR="00C4524E" w:rsidRPr="00C4524E" w:rsidRDefault="00C4524E" w:rsidP="00C4524E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ӨТШТ технологиясы. Эл.құралдарды пайдалану</w:t>
            </w:r>
          </w:p>
          <w:p w:rsidR="00456D5D" w:rsidRPr="0013649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2.Экология негіздері</w:t>
            </w:r>
          </w:p>
          <w:p w:rsidR="00456D5D" w:rsidRPr="0013649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«Шырша»</w:t>
            </w:r>
          </w:p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</w:t>
            </w:r>
            <w:r w:rsidR="00E430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рдың айтылған ойды тыңдауға және ұғынуға, әңгімеге араласып, сұрауға және сұраққа жауап беруге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Шыршаға тән мәдениеті бар екені жайлы түсініктерін кеңейту. </w:t>
            </w:r>
          </w:p>
          <w:p w:rsidR="00E430B4" w:rsidRDefault="00E430B4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30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қыс мезгілімен әрі қарай таныстыру.Қыста болатын өзгерістермен, ағаштың бірнеше түрімен таныстыру.Шыршаның ерекшеліктермен таныстыру.  Табиғатты аялай білуге тәрбиелеу.</w:t>
            </w:r>
          </w:p>
          <w:p w:rsidR="00E430B4" w:rsidRDefault="00E430B4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30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Сурет бойынша әңгіме құрастыра отырып,сұрақ қоюға және сұраққа жауап беруге дағдыландыру.</w:t>
            </w:r>
          </w:p>
          <w:p w:rsidR="00E430B4" w:rsidRDefault="00E430B4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30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«Орманда ма, үйде ме?»</w:t>
            </w:r>
          </w:p>
          <w:p w:rsidR="00E430B4" w:rsidRPr="00AF07F4" w:rsidRDefault="00E430B4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ӨТШТ технологиясы. Эл.құралдарды пайдалану.</w:t>
            </w:r>
          </w:p>
          <w:p w:rsidR="00456D5D" w:rsidRPr="0013649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3.Дене шынықтыру 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</w:t>
            </w: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Жетекшінің ауысуымен, қарқынды жылдамдатып және ақырын жүгіру. Биіктігі 5-10 см 2-3 заттың үстінен кезектесе секіру. Допты жоғары лақтыру, еденге ұру және оны екі қолымен қағып алу.</w:t>
            </w:r>
          </w:p>
          <w:p w:rsidR="00456D5D" w:rsidRPr="000905FE" w:rsidRDefault="00456D5D" w:rsidP="00456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Бір минут баяу қарқында жүгіру. Тепе-теңдікті сақтап бөренемен жүру. Допты бір-біріне төменнен лақтыру және қағып алу. 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Саптізбекте бағыттарын ауыстыра отырып жүру.Допты бір-біріне төменнен лақтыру және қағып алу. Ойлы-қырлы тақтаймен жүру.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3.Бір қалыппен 40–50 метрге жүгіру. Ойлы-қырлы тақтаймен жүру.Қатарға бір-бірден сапқа тұру. Сапты қайтадан құру.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ылдамдық сияқты қасиетін дамыту.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алалардың мүмкіншіліктерін дамыту.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жүру, секіру негізгі қимыл әрекеттерін дамыту.</w:t>
            </w:r>
          </w:p>
          <w:p w:rsidR="00456D5D" w:rsidRPr="00570CD9" w:rsidRDefault="00456D5D" w:rsidP="00456D5D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23 «Тым-тырақай</w:t>
            </w:r>
          </w:p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1.Жаратылыстану Тақырыбы</w:t>
            </w: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 «Қыс мезгілі»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Табиғаттағы маусымдық өзгерістер қыс, мезгілінде табиғатты бақылау дағдыларын дамыту. Қыс мезгіліндегі ауа райының жағдайларын бақылау және бақылаулардың нәтижелерін табиғат күнтізбесіне белгілеу дағдыларын жетілдіру. </w:t>
            </w:r>
          </w:p>
          <w:p w:rsidR="00C4524E" w:rsidRDefault="00C4524E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:Қыс мезгілі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жайлы түсініктерін арттыру.Табиғаттағы маусымдық өзгерестерді ажырата білуге дағдыландыру.Табиғаттың әр мезгілінің сұлулығын сүйе білуге тәрбиелеу.</w:t>
            </w:r>
          </w:p>
          <w:p w:rsidR="00C4524E" w:rsidRDefault="00C4524E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Табиғаттағы маусымдық өзгерістер қыс, мезгілінде табиғатты бақылау дағдыларын дамыту</w:t>
            </w:r>
          </w:p>
          <w:p w:rsidR="00C4524E" w:rsidRDefault="00C4524E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«Қар атысу»</w:t>
            </w:r>
          </w:p>
          <w:p w:rsidR="00C4524E" w:rsidRPr="00AF07F4" w:rsidRDefault="00C4524E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24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ӨТШТ технологиясы. Эл.құралдарды пайдалану</w:t>
            </w:r>
          </w:p>
          <w:p w:rsidR="00456D5D" w:rsidRPr="0013649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3649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2.Музыка</w:t>
            </w:r>
          </w:p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F0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Әуенді және оның қайырмасын айтуға үйрету. Музыка жанрларын ажырату. Би сипатындағы музыканы эмоционалды түрде қабылдауға жаттықтыру</w:t>
            </w:r>
          </w:p>
          <w:p w:rsidR="00C4524E" w:rsidRPr="0085090B" w:rsidRDefault="00C4524E" w:rsidP="00C4524E">
            <w:pPr>
              <w:contextualSpacing/>
              <w:rPr>
                <w:sz w:val="20"/>
                <w:szCs w:val="20"/>
                <w:lang w:val="kk-KZ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 w:rsidRPr="00DA0F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509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Музыканың сипатын анықтау, өз әсері туралы әңгімелеу. Дауыспен секіріс үлгісіндегі және төмендеуші әуен қарқынын бере білуге үйрету. Музыкалық бейне мен қозғалыс тәжірибесін сәйкестендіру жаттығуларын </w:t>
            </w:r>
            <w:r w:rsidRPr="008509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орындау.</w:t>
            </w:r>
          </w:p>
          <w:p w:rsidR="00C4524E" w:rsidRPr="00AB4537" w:rsidRDefault="00C4524E" w:rsidP="00C4524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«Қыс туралы ән</w:t>
            </w:r>
            <w:r w:rsidRPr="00AB45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C4524E" w:rsidRPr="00AB4537" w:rsidRDefault="00C4524E" w:rsidP="00C4524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«Шөжелерім»</w:t>
            </w:r>
          </w:p>
          <w:p w:rsidR="00C4524E" w:rsidRPr="00AB4537" w:rsidRDefault="00C4524E" w:rsidP="00C4524E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«Қоян мен көжектер</w:t>
            </w:r>
            <w:r w:rsidRPr="00AB45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456D5D" w:rsidRPr="00AF07F4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1. Қарапайым математикалық ұғымдарын қалыптастыру 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 w:rsidRPr="000344B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«Бұл қашан болады?</w:t>
            </w: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Тәуліктің қарама-қарсы (күн – түн) бөліктерін анықтау және тану дағдыларын қалыптастыру. Дене бөліктерін бағдарлау және атау: бас, аяқтар, қолдар.</w:t>
            </w:r>
          </w:p>
          <w:p w:rsidR="00456D5D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7BD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Балаларды уақыт терминдерімен таныстыру.Уақытты бағдарлай білуін дамыту.Уақыт туралы түсініктерін қалыптастыру.Уақытты үнемдей білуге тәрбиелеу.</w:t>
            </w:r>
          </w:p>
          <w:p w:rsidR="00456D5D" w:rsidRPr="00417BD1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7BD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 w:rsidRPr="00C635D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Тәуліктің қарама-қарсы бөліктерін анықтау және тану дағдыларын қалыптастыру.</w:t>
            </w:r>
          </w:p>
          <w:p w:rsidR="00456D5D" w:rsidRPr="00417BD1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Ойын: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«Орныңды тап</w:t>
            </w:r>
            <w:r w:rsidRPr="00417B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/геом.фигуралармен бөліну/</w:t>
            </w:r>
          </w:p>
          <w:p w:rsidR="00456D5D" w:rsidRPr="00417BD1" w:rsidRDefault="00456D5D" w:rsidP="00136491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7BD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ӨТШТ технологиясы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Монтессори. 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2.Мүсіндеу 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val="kk-KZ" w:eastAsia="kk-KZ" w:bidi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val="kk-KZ" w:eastAsia="kk-KZ" w:bidi="kk-KZ"/>
              </w:rPr>
              <w:t>Ойын</w:t>
            </w:r>
            <w:r w:rsidRPr="000344BA">
              <w:rPr>
                <w:rFonts w:ascii="Times New Roman" w:hAnsi="Times New Roman" w:cs="Times New Roman"/>
                <w:b/>
                <w:noProof/>
                <w:color w:val="000000"/>
                <w:sz w:val="20"/>
                <w:szCs w:val="20"/>
                <w:lang w:val="kk-KZ" w:eastAsia="kk-KZ" w:bidi="kk-KZ"/>
              </w:rPr>
              <w:t xml:space="preserve">: </w:t>
            </w:r>
            <w:r w:rsidRPr="000344BA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  <w:t>«Шыршаны әшекелейік»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</w:pPr>
            <w:r w:rsidRPr="000344BA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  <w:t xml:space="preserve">Балаларды шырша ойыншықтарын мүсіндеуге қызығушылығын арттыру. 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</w:pPr>
            <w:r w:rsidRPr="000344BA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  <w:t xml:space="preserve">Бір -біріне жақсылық тәлеуге тәрбиелеу. 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4BA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kk-KZ" w:eastAsia="kk-KZ" w:bidi="kk-KZ"/>
              </w:rPr>
              <w:t xml:space="preserve"> </w:t>
            </w:r>
            <w:r w:rsidRPr="00417B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жаңа жылдық шыршаның бейнесіне ойыншықтарды мүсіндеуге үйрету.Бейнені қабылдауын дамыту, түстер мен ырғақты сезіне білуге баулу.Бір-біріне жақсылық тілеуге тәрбиелеу.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7B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шырша ойыншықтарын мүсіндеуге қызығушылықтарын арттыру.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17BD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«Қар лақтыру»</w:t>
            </w:r>
          </w:p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ӨТШТ технологиясы.Эл.киіз  үй</w:t>
            </w:r>
          </w:p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Ден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ешынықтыру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Қозғалыс бағытын «жыланша» ирелеңдеп өзгертіп жүру. 2 метр арақашықтықта допты бір-біріне төменнен лақтыру. Доғаның астынан еңбектеу (биіктігі 40 см).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Мақсаты: 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Бір минут баяу қарқында жүгіру. Тепе-теңдікті сақтап бөренемен жүру. Допты бір-біріне төменнен лақтыру және қағып алу. 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Саптізбекте бағыттарын ауыстыра отырып жүру.Допты бір-біріне төменнен лақтыру және қағып алу. Ойлы-қырлы тақтаймен жүру.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3.Бір қалыппен 40–50 метрге жүгіру. Ойлы-қырлы тақтаймен жүру.Қатарға бір-бірден сапқа тұру. Сапты қайтадан құру.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ылдамдық сияқты қасиетін дамыту.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алалардың мүмкіншіліктерін дамыту.</w:t>
            </w:r>
          </w:p>
          <w:p w:rsidR="00456D5D" w:rsidRPr="00570CD9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жүру, секіру негізгі қимыл әрекеттерін дамыту.</w:t>
            </w:r>
          </w:p>
          <w:p w:rsidR="00456D5D" w:rsidRPr="008E4631" w:rsidRDefault="00456D5D" w:rsidP="00136491">
            <w:pPr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0CD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Ойын:</w:t>
            </w:r>
            <w:r w:rsidRPr="00570C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26 «Ақсерек-көксерек».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1.</w:t>
            </w:r>
            <w:r w:rsidRPr="008E46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Сурет салу 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</w:t>
            </w:r>
            <w:r w:rsidRPr="000344B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«Жыл атасы</w:t>
            </w: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Күрделі заттардың суретін салғанда бөліктердің орналасуын және олардың көлемі бойынша ара қатынасын көрсете білуді қалыптастыру.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040A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қысқы көрініспен таныстыру.Түрлі тәсілдерді пайдалана отырып күрделі заттардың суретін салып, қысқы көріністі бейнелеу.Эстетикалық сезімге тәрбиелеу.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72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Әр түрлі тәсілдерді пайдалана отырып, қысқы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көріністі бейнелеу.</w:t>
            </w:r>
          </w:p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57258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Ойын: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«Қояндар»</w:t>
            </w:r>
          </w:p>
          <w:p w:rsidR="00456D5D" w:rsidRPr="00457258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ӨТШТ технологиясы. Эл.киіз үй.</w:t>
            </w:r>
          </w:p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E46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2.Музыка</w:t>
            </w:r>
          </w:p>
          <w:p w:rsidR="00456D5D" w:rsidRPr="000344BA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344B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Музыкалық шығармаларды соңына дейін тыңдауға, оларды тануға үйрету. Бір қарқында дыбыстаудың бірдей күшімен ән айтуды жетілдіру. Музыканың сипатына сәйкес ойын әрекеттерін орындау дағдыларын қалыптастыру.</w:t>
            </w:r>
          </w:p>
          <w:p w:rsidR="00456D5D" w:rsidRPr="0085090B" w:rsidRDefault="00456D5D" w:rsidP="00136491">
            <w:pPr>
              <w:contextualSpacing/>
              <w:rPr>
                <w:sz w:val="20"/>
                <w:szCs w:val="20"/>
                <w:lang w:val="kk-KZ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 w:rsidRPr="00DA0F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5090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Музыканың сипатын анықтау, өз әсері туралы әңгімелеу. Дауыспен секіріс үлгісіндегі және төмендеуші әуен қарқынын бере білуге үйрету. Музыкалық бейне мен қозғалыс тәжірибесін сәйкестендіру жаттығуларын орындау.</w:t>
            </w:r>
          </w:p>
          <w:p w:rsidR="00456D5D" w:rsidRPr="00AB4537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«Қыс туралы ән</w:t>
            </w:r>
            <w:r w:rsidRPr="00AB45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456D5D" w:rsidRPr="00AB4537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Би: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«Шөжелерім»</w:t>
            </w:r>
          </w:p>
          <w:p w:rsidR="00456D5D" w:rsidRPr="00AB4537" w:rsidRDefault="00456D5D" w:rsidP="00136491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B45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«Қоян мен көжектер</w:t>
            </w:r>
            <w:r w:rsidRPr="00AB453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:rsidR="00456D5D" w:rsidRPr="008E4631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56D5D" w:rsidRPr="005D70B1" w:rsidTr="00136491">
        <w:trPr>
          <w:trHeight w:val="321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tabs>
                <w:tab w:val="left" w:pos="4029"/>
              </w:tabs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                                      Киіну: серуенге шығу.</w:t>
            </w: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</w:tr>
      <w:tr w:rsidR="00456D5D" w:rsidRPr="005D70B1" w:rsidTr="009F1D65">
        <w:trPr>
          <w:trHeight w:val="74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  <w:t>Серуен:</w:t>
            </w:r>
          </w:p>
          <w:p w:rsidR="00456D5D" w:rsidRPr="005D70B1" w:rsidRDefault="00456D5D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Pr="005E7A4B" w:rsidRDefault="00456D5D" w:rsidP="00136491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84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«Қар үстіндегі іздерді бақылау»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Pr="00784C8E" w:rsidRDefault="006961BC" w:rsidP="0013649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 Қырауды бақылау</w:t>
            </w: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Pr="00784C8E" w:rsidRDefault="00456D5D" w:rsidP="0013649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 «Қар жауып тұрған құбылысты бақылау»</w:t>
            </w:r>
          </w:p>
        </w:tc>
        <w:tc>
          <w:tcPr>
            <w:tcW w:w="27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6D5D" w:rsidRPr="00784C8E" w:rsidRDefault="00456D5D" w:rsidP="0013649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 «Аула сыпырушы еңбегімен танысу»</w:t>
            </w:r>
          </w:p>
        </w:tc>
      </w:tr>
      <w:tr w:rsidR="00456D5D" w:rsidRPr="005D70B1" w:rsidTr="00136491">
        <w:trPr>
          <w:trHeight w:val="5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Theme="majorBidi" w:eastAsia="Times New Roman" w:hAnsiTheme="majorBidi" w:cstheme="majorBidi"/>
                <w:iCs/>
                <w:color w:val="000000"/>
                <w:sz w:val="20"/>
                <w:szCs w:val="20"/>
                <w:lang w:val="kk-KZ" w:eastAsia="ru-RU"/>
              </w:rPr>
              <w:lastRenderedPageBreak/>
              <w:t xml:space="preserve">Серуеннен  оралу 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Балалардың  реттілікпен киімдерін  шешуі, дербес ойын әрекеті .</w:t>
            </w:r>
          </w:p>
        </w:tc>
      </w:tr>
      <w:tr w:rsidR="00456D5D" w:rsidRPr="003340FF" w:rsidTr="00136491">
        <w:trPr>
          <w:trHeight w:val="5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>Түскі ас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             Балалардың назарын тағамға аудару ; мәдениетті тамақтануға баулу  </w:t>
            </w:r>
          </w:p>
        </w:tc>
      </w:tr>
      <w:tr w:rsidR="00456D5D" w:rsidRPr="003340FF" w:rsidTr="00136491">
        <w:trPr>
          <w:trHeight w:val="395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  <w:t xml:space="preserve">Ұйықтау 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Балалардың тыныш ұйықтауына  жағымды жағдай орнату. </w:t>
            </w:r>
          </w:p>
        </w:tc>
      </w:tr>
      <w:tr w:rsidR="00456D5D" w:rsidRPr="003340FF" w:rsidTr="00136491">
        <w:trPr>
          <w:trHeight w:val="69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Біртіндеп ұйқыдан ояту, ауа, су шаралары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Жалпақ табандылықтың алдын алу мақсатында  ортопедиялық жол бойымен  жүру.</w:t>
            </w:r>
          </w:p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            Білімді кеңейту  және  мәдени-гигеналық дағдыларды  орындау.</w:t>
            </w:r>
          </w:p>
        </w:tc>
      </w:tr>
      <w:tr w:rsidR="00456D5D" w:rsidRPr="003340FF" w:rsidTr="00136491">
        <w:trPr>
          <w:trHeight w:val="38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Бесін  ас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назарын тағамға аудару; мәдениетті тамақтануға баулу  </w:t>
            </w:r>
          </w:p>
        </w:tc>
      </w:tr>
      <w:tr w:rsidR="00456D5D" w:rsidRPr="003340FF" w:rsidTr="009F1D65">
        <w:trPr>
          <w:trHeight w:val="1341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Ойындар, дербес әрекет</w:t>
            </w:r>
          </w:p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456D5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Үстел үсті  театры</w:t>
            </w:r>
          </w:p>
          <w:p w:rsidR="00456D5D" w:rsidRPr="005E7A4B" w:rsidRDefault="00456D5D" w:rsidP="0045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«Күзгі еңбек</w:t>
            </w: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» және т.б. тақырыптар бойынш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 сюжетті картиналар қарастыру.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1BC" w:rsidRPr="006961BC" w:rsidRDefault="006961BC" w:rsidP="00696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961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 «Дала жануары ма, үй жануары ма»;</w:t>
            </w:r>
          </w:p>
          <w:p w:rsidR="00456D5D" w:rsidRPr="00776087" w:rsidRDefault="006961BC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961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Суретті кітапшаларды бояу,  пазлдар, мозаика және т.б.ойындар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4C1948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Ойын</w:t>
            </w:r>
            <w:r w:rsidRPr="004C19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</w:t>
            </w: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Кімнің заттары</w:t>
            </w:r>
            <w:r w:rsidRPr="004C19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?» (</w:t>
            </w: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жақын адамдарының заттарын анықтау</w:t>
            </w:r>
            <w:r w:rsidRPr="004C19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);</w:t>
            </w:r>
          </w:p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Суретті кітапшаларды бояу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784C8E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784C8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Ойын «Жеміс пе, көкеніс пе?»;</w:t>
            </w:r>
          </w:p>
          <w:p w:rsidR="00456D5D" w:rsidRPr="001C69C3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 w:rsidRPr="00784C8E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>Суретті кітапшаларды бояу,  пазлдар, мозаика және т.б.ойындар</w:t>
            </w:r>
          </w:p>
        </w:tc>
      </w:tr>
      <w:tr w:rsidR="00456D5D" w:rsidRPr="001C69C3" w:rsidTr="009F1D65">
        <w:trPr>
          <w:trHeight w:val="521"/>
        </w:trPr>
        <w:tc>
          <w:tcPr>
            <w:tcW w:w="23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Вариативтік компонент: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Default="006961BC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«Мен және айналадағы табиғат»</w:t>
            </w:r>
          </w:p>
          <w:p w:rsidR="00456D5D" w:rsidRPr="005D70B1" w:rsidRDefault="00E430B4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Құстар қыстағы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«Ермексазды керемет»</w:t>
            </w:r>
          </w:p>
          <w:p w:rsidR="00E430B4" w:rsidRPr="005D70B1" w:rsidRDefault="00E430B4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Бағдаршам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</w:tr>
      <w:tr w:rsidR="00456D5D" w:rsidRPr="009B59AD" w:rsidTr="009F1D65">
        <w:trPr>
          <w:trHeight w:val="428"/>
        </w:trPr>
        <w:tc>
          <w:tcPr>
            <w:tcW w:w="23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Баланың даму картасы</w:t>
            </w:r>
          </w:p>
        </w:tc>
        <w:tc>
          <w:tcPr>
            <w:tcW w:w="22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456D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456D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«Коммуникация»</w:t>
            </w:r>
          </w:p>
          <w:p w:rsidR="00456D5D" w:rsidRDefault="00456D5D" w:rsidP="00456D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Амренова Айша</w:t>
            </w:r>
          </w:p>
          <w:p w:rsidR="00456D5D" w:rsidRDefault="00456D5D" w:rsidP="00456D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Бакытжан Сания</w:t>
            </w:r>
          </w:p>
          <w:p w:rsidR="00456D5D" w:rsidRPr="00F16D53" w:rsidRDefault="00456D5D" w:rsidP="00456D5D">
            <w:pPr>
              <w:pStyle w:val="a8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Бастами Арлан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456D5D" w:rsidRDefault="00456D5D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456D5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«Шығармашылық»</w:t>
            </w:r>
          </w:p>
          <w:p w:rsidR="00456D5D" w:rsidRDefault="00456D5D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Жұмабай Арлан</w:t>
            </w:r>
          </w:p>
          <w:p w:rsidR="00456D5D" w:rsidRDefault="00456D5D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Ұлан Ақжан</w:t>
            </w:r>
          </w:p>
          <w:p w:rsidR="00456D5D" w:rsidRPr="005D70B1" w:rsidRDefault="00456D5D" w:rsidP="001364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Карымова Лаура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«Таным»</w:t>
            </w:r>
          </w:p>
          <w:p w:rsidR="00456D5D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Габдрахимов Давид</w:t>
            </w:r>
          </w:p>
          <w:p w:rsidR="00456D5D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Кастай Инжу</w:t>
            </w:r>
          </w:p>
          <w:p w:rsidR="00456D5D" w:rsidRPr="005D70B1" w:rsidRDefault="00456D5D" w:rsidP="001364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Подкидышев Дмитрий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«Әлеумет»</w:t>
            </w:r>
          </w:p>
          <w:p w:rsidR="00456D5D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Суров Егор</w:t>
            </w:r>
          </w:p>
          <w:p w:rsidR="00456D5D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Сапарғали Айда</w:t>
            </w:r>
          </w:p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Даулетбек Ералы</w:t>
            </w:r>
          </w:p>
        </w:tc>
      </w:tr>
      <w:tr w:rsidR="00456D5D" w:rsidRPr="005D70B1" w:rsidTr="00136491">
        <w:trPr>
          <w:trHeight w:val="537"/>
        </w:trPr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318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                               Киіну</w:t>
            </w: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: </w:t>
            </w: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серуенге шығу.</w:t>
            </w:r>
          </w:p>
        </w:tc>
      </w:tr>
      <w:tr w:rsidR="00456D5D" w:rsidRPr="003340FF" w:rsidTr="009F1D65">
        <w:trPr>
          <w:trHeight w:val="220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 w:eastAsia="ru-RU"/>
              </w:rPr>
              <w:t>Серуен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Default="00456D5D" w:rsidP="00456D5D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84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Қар үстіндегі іздерді бақылау</w:t>
            </w:r>
          </w:p>
          <w:p w:rsidR="00456D5D" w:rsidRPr="005E7A4B" w:rsidRDefault="00456D5D" w:rsidP="00456D5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Ойын: «Ақ қоян»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Pr="00784C8E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84C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961BC" w:rsidRPr="006961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 Қырауды бақылау</w:t>
            </w:r>
          </w:p>
          <w:p w:rsidR="00456D5D" w:rsidRPr="00784C8E" w:rsidRDefault="006961BC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961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Ойын: «Ақ қоян»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 Қар жауып тұрған құбылысты бақылау</w:t>
            </w:r>
          </w:p>
          <w:p w:rsidR="00456D5D" w:rsidRPr="00784C8E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Ойын: «Аңшы мен қояндар»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56D5D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 Аула сыпырушы еңбегімен танысу</w:t>
            </w:r>
          </w:p>
          <w:p w:rsidR="00456D5D" w:rsidRPr="00784C8E" w:rsidRDefault="00456D5D" w:rsidP="0013649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Ойын: «Сауыққойлар»</w:t>
            </w:r>
          </w:p>
        </w:tc>
      </w:tr>
      <w:tr w:rsidR="00456D5D" w:rsidRPr="005D70B1" w:rsidTr="00136491">
        <w:trPr>
          <w:trHeight w:val="220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19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Балалардың назарын тағамға аудару</w:t>
            </w: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; </w:t>
            </w:r>
            <w:r w:rsidRPr="005D70B1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мәдениетті тамақтануға баулу  бойынша жеке жұмыс.</w:t>
            </w:r>
          </w:p>
        </w:tc>
      </w:tr>
      <w:tr w:rsidR="00456D5D" w:rsidRPr="003340FF" w:rsidTr="009F1D65">
        <w:trPr>
          <w:trHeight w:val="786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D5D" w:rsidRPr="005D70B1" w:rsidRDefault="00456D5D" w:rsidP="001364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5D70B1">
              <w:rPr>
                <w:rFonts w:ascii="Times New Roman" w:eastAsia="Times New Roman" w:hAnsi="Times New Roman"/>
                <w:b/>
                <w:bCs/>
                <w:iCs/>
                <w:color w:val="000000"/>
                <w:sz w:val="20"/>
                <w:szCs w:val="20"/>
                <w:lang w:val="kk-KZ" w:eastAsia="ru-RU"/>
              </w:rPr>
              <w:t>Балалардың үйге қайтуы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45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Ата-аналарға кеңес: </w:t>
            </w:r>
          </w:p>
          <w:p w:rsidR="00456D5D" w:rsidRPr="005E7A4B" w:rsidRDefault="00456D5D" w:rsidP="00456D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Үйде ең</w:t>
            </w:r>
            <w:proofErr w:type="gramStart"/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бек б</w:t>
            </w:r>
            <w:proofErr w:type="gramEnd"/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ұрышын  ұйымдастыру</w:t>
            </w: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6961BC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6961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үйдегі тәбеті жайлы әңгімелесу.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Кеңес:</w:t>
            </w:r>
          </w:p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E7A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«Балабақшадағы еңбектің түрлері».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5D" w:rsidRPr="005E7A4B" w:rsidRDefault="00456D5D" w:rsidP="001364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Балалардың үйдегі және балабақшадағы тәртібі жайлы әңгімелесу.</w:t>
            </w:r>
          </w:p>
        </w:tc>
      </w:tr>
    </w:tbl>
    <w:p w:rsidR="00D552E0" w:rsidRPr="005D70B1" w:rsidRDefault="00D552E0" w:rsidP="00D552E0">
      <w:pPr>
        <w:spacing w:after="0" w:line="240" w:lineRule="auto"/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 w:eastAsia="ru-RU"/>
        </w:rPr>
      </w:pPr>
    </w:p>
    <w:p w:rsidR="00D552E0" w:rsidRPr="005D70B1" w:rsidRDefault="00D552E0" w:rsidP="00D552E0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</w:pPr>
      <w:r w:rsidRPr="005D70B1"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 w:eastAsia="ru-RU"/>
        </w:rPr>
        <w:t xml:space="preserve">Тәрбиеші: </w:t>
      </w:r>
      <w:r>
        <w:rPr>
          <w:rFonts w:asciiTheme="majorBidi" w:eastAsia="Times New Roman" w:hAnsiTheme="majorBidi" w:cstheme="majorBidi"/>
          <w:b/>
          <w:color w:val="000000"/>
          <w:sz w:val="20"/>
          <w:szCs w:val="20"/>
          <w:lang w:val="kk-KZ" w:eastAsia="ru-RU"/>
        </w:rPr>
        <w:t xml:space="preserve"> </w:t>
      </w:r>
      <w:r w:rsidRPr="005D70B1"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  <w:t xml:space="preserve">Досанова Л.Б., Бектемирова Д.С. </w:t>
      </w:r>
    </w:p>
    <w:p w:rsidR="00D552E0" w:rsidRPr="00EE315A" w:rsidRDefault="00D552E0" w:rsidP="00D552E0">
      <w:pPr>
        <w:spacing w:after="0" w:line="240" w:lineRule="auto"/>
        <w:rPr>
          <w:rFonts w:asciiTheme="majorBidi" w:eastAsia="Times New Roman" w:hAnsiTheme="majorBidi" w:cstheme="majorBidi"/>
          <w:color w:val="000000"/>
          <w:sz w:val="20"/>
          <w:szCs w:val="20"/>
          <w:lang w:val="kk-KZ" w:eastAsia="ru-RU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0"/>
          <w:szCs w:val="20"/>
          <w:lang w:val="kk-KZ" w:eastAsia="ru-RU"/>
        </w:rPr>
        <w:t xml:space="preserve">Тексерілді: </w:t>
      </w:r>
    </w:p>
    <w:p w:rsidR="00D552E0" w:rsidRDefault="00D552E0" w:rsidP="00D552E0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</w:pPr>
    </w:p>
    <w:p w:rsidR="00D552E0" w:rsidRPr="005D70B1" w:rsidRDefault="00D552E0" w:rsidP="00D552E0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</w:pPr>
    </w:p>
    <w:p w:rsidR="00D552E0" w:rsidRPr="005D70B1" w:rsidRDefault="00D552E0" w:rsidP="001639A5">
      <w:pPr>
        <w:spacing w:after="0" w:line="240" w:lineRule="auto"/>
        <w:rPr>
          <w:rFonts w:asciiTheme="majorBidi" w:eastAsia="Times New Roman" w:hAnsiTheme="majorBidi" w:cstheme="majorBidi"/>
          <w:b/>
          <w:bCs/>
          <w:iCs/>
          <w:color w:val="000000"/>
          <w:sz w:val="20"/>
          <w:szCs w:val="20"/>
          <w:lang w:val="kk-KZ" w:eastAsia="ru-RU"/>
        </w:rPr>
      </w:pPr>
    </w:p>
    <w:sectPr w:rsidR="00D552E0" w:rsidRPr="005D70B1" w:rsidSect="00461D9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5F3" w:rsidRDefault="001015F3" w:rsidP="00AB799A">
      <w:pPr>
        <w:spacing w:after="0" w:line="240" w:lineRule="auto"/>
      </w:pPr>
      <w:r>
        <w:separator/>
      </w:r>
    </w:p>
  </w:endnote>
  <w:endnote w:type="continuationSeparator" w:id="0">
    <w:p w:rsidR="001015F3" w:rsidRDefault="001015F3" w:rsidP="00AB7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5F3" w:rsidRDefault="001015F3" w:rsidP="00AB799A">
      <w:pPr>
        <w:spacing w:after="0" w:line="240" w:lineRule="auto"/>
      </w:pPr>
      <w:r>
        <w:separator/>
      </w:r>
    </w:p>
  </w:footnote>
  <w:footnote w:type="continuationSeparator" w:id="0">
    <w:p w:rsidR="001015F3" w:rsidRDefault="001015F3" w:rsidP="00AB7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D9E"/>
    <w:multiLevelType w:val="multilevel"/>
    <w:tmpl w:val="284EC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F1CC0"/>
    <w:multiLevelType w:val="hybridMultilevel"/>
    <w:tmpl w:val="D4045C66"/>
    <w:lvl w:ilvl="0" w:tplc="CABC1DA6">
      <w:start w:val="1"/>
      <w:numFmt w:val="decimal"/>
      <w:lvlText w:val="%1."/>
      <w:lvlJc w:val="left"/>
      <w:pPr>
        <w:ind w:left="4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F4B2907"/>
    <w:multiLevelType w:val="multilevel"/>
    <w:tmpl w:val="3C50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76E2F6F"/>
    <w:multiLevelType w:val="hybridMultilevel"/>
    <w:tmpl w:val="AD52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B40717"/>
    <w:multiLevelType w:val="hybridMultilevel"/>
    <w:tmpl w:val="DCD8FE20"/>
    <w:lvl w:ilvl="0" w:tplc="B71E95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7E36235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>
    <w:nsid w:val="68B65800"/>
    <w:multiLevelType w:val="multilevel"/>
    <w:tmpl w:val="973EB0B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845FEE"/>
    <w:multiLevelType w:val="hybridMultilevel"/>
    <w:tmpl w:val="D44E6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A7CF0"/>
    <w:multiLevelType w:val="hybridMultilevel"/>
    <w:tmpl w:val="EB36353C"/>
    <w:lvl w:ilvl="0" w:tplc="90D021D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9A0C8F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1">
    <w:nsid w:val="720B6ED1"/>
    <w:multiLevelType w:val="hybridMultilevel"/>
    <w:tmpl w:val="043E19FC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2">
    <w:nsid w:val="7DF4559F"/>
    <w:multiLevelType w:val="hybridMultilevel"/>
    <w:tmpl w:val="8F5C3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  <w:num w:numId="11">
    <w:abstractNumId w:val="1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2518"/>
    <w:rsid w:val="0000174A"/>
    <w:rsid w:val="0001512D"/>
    <w:rsid w:val="00033971"/>
    <w:rsid w:val="000344BA"/>
    <w:rsid w:val="00040EEC"/>
    <w:rsid w:val="00046A31"/>
    <w:rsid w:val="00067190"/>
    <w:rsid w:val="0006754B"/>
    <w:rsid w:val="00087587"/>
    <w:rsid w:val="000905FE"/>
    <w:rsid w:val="000978D3"/>
    <w:rsid w:val="000C335C"/>
    <w:rsid w:val="000C6BB8"/>
    <w:rsid w:val="000D1C1B"/>
    <w:rsid w:val="000E2D28"/>
    <w:rsid w:val="000E45A0"/>
    <w:rsid w:val="001015F3"/>
    <w:rsid w:val="0011207B"/>
    <w:rsid w:val="0013164D"/>
    <w:rsid w:val="00136491"/>
    <w:rsid w:val="00151909"/>
    <w:rsid w:val="00151DCA"/>
    <w:rsid w:val="00157BEA"/>
    <w:rsid w:val="001639A5"/>
    <w:rsid w:val="00166724"/>
    <w:rsid w:val="00180656"/>
    <w:rsid w:val="00181866"/>
    <w:rsid w:val="00181F94"/>
    <w:rsid w:val="00192D07"/>
    <w:rsid w:val="001939C7"/>
    <w:rsid w:val="00195711"/>
    <w:rsid w:val="001A272D"/>
    <w:rsid w:val="001A3968"/>
    <w:rsid w:val="001C26C3"/>
    <w:rsid w:val="001C69C3"/>
    <w:rsid w:val="001D0DB6"/>
    <w:rsid w:val="001F4195"/>
    <w:rsid w:val="00204D05"/>
    <w:rsid w:val="00210120"/>
    <w:rsid w:val="00211254"/>
    <w:rsid w:val="002112E2"/>
    <w:rsid w:val="00214B28"/>
    <w:rsid w:val="00214E8B"/>
    <w:rsid w:val="00217671"/>
    <w:rsid w:val="00220810"/>
    <w:rsid w:val="00222D6F"/>
    <w:rsid w:val="002333C9"/>
    <w:rsid w:val="00253B97"/>
    <w:rsid w:val="00255E88"/>
    <w:rsid w:val="002606E0"/>
    <w:rsid w:val="00264B90"/>
    <w:rsid w:val="002708E4"/>
    <w:rsid w:val="002A0843"/>
    <w:rsid w:val="002A45F5"/>
    <w:rsid w:val="002B10BB"/>
    <w:rsid w:val="002D109A"/>
    <w:rsid w:val="002D307D"/>
    <w:rsid w:val="002D7AA0"/>
    <w:rsid w:val="002F4E25"/>
    <w:rsid w:val="00300535"/>
    <w:rsid w:val="0030216E"/>
    <w:rsid w:val="00316B1E"/>
    <w:rsid w:val="003210B7"/>
    <w:rsid w:val="003340FF"/>
    <w:rsid w:val="00335F41"/>
    <w:rsid w:val="00340EED"/>
    <w:rsid w:val="00363E05"/>
    <w:rsid w:val="00386DBC"/>
    <w:rsid w:val="00390EDB"/>
    <w:rsid w:val="00392EDE"/>
    <w:rsid w:val="00395E99"/>
    <w:rsid w:val="003B20D2"/>
    <w:rsid w:val="003C5C06"/>
    <w:rsid w:val="003C6CD2"/>
    <w:rsid w:val="003F0379"/>
    <w:rsid w:val="003F05D7"/>
    <w:rsid w:val="003F26FA"/>
    <w:rsid w:val="00404397"/>
    <w:rsid w:val="00417BD1"/>
    <w:rsid w:val="00420E13"/>
    <w:rsid w:val="00422F4D"/>
    <w:rsid w:val="00434EF4"/>
    <w:rsid w:val="0044068F"/>
    <w:rsid w:val="00451D5B"/>
    <w:rsid w:val="00455C50"/>
    <w:rsid w:val="00456D5D"/>
    <w:rsid w:val="00457258"/>
    <w:rsid w:val="00457AB6"/>
    <w:rsid w:val="00461D98"/>
    <w:rsid w:val="0046326F"/>
    <w:rsid w:val="0047079A"/>
    <w:rsid w:val="004877BA"/>
    <w:rsid w:val="004972BA"/>
    <w:rsid w:val="004B1088"/>
    <w:rsid w:val="004B354C"/>
    <w:rsid w:val="004B68EC"/>
    <w:rsid w:val="004C1948"/>
    <w:rsid w:val="004C2771"/>
    <w:rsid w:val="004C39D6"/>
    <w:rsid w:val="004C4C26"/>
    <w:rsid w:val="004D6B8A"/>
    <w:rsid w:val="004F0E8C"/>
    <w:rsid w:val="004F1A5A"/>
    <w:rsid w:val="004F4B9F"/>
    <w:rsid w:val="00501F35"/>
    <w:rsid w:val="00505C27"/>
    <w:rsid w:val="00520CF8"/>
    <w:rsid w:val="0052241F"/>
    <w:rsid w:val="0052695F"/>
    <w:rsid w:val="00530D9B"/>
    <w:rsid w:val="00530DD3"/>
    <w:rsid w:val="00533C41"/>
    <w:rsid w:val="00541CA8"/>
    <w:rsid w:val="00541EB0"/>
    <w:rsid w:val="00546223"/>
    <w:rsid w:val="00550B89"/>
    <w:rsid w:val="00550D31"/>
    <w:rsid w:val="00552766"/>
    <w:rsid w:val="0056231B"/>
    <w:rsid w:val="005663E8"/>
    <w:rsid w:val="00570A05"/>
    <w:rsid w:val="00570CD9"/>
    <w:rsid w:val="00584A99"/>
    <w:rsid w:val="00592235"/>
    <w:rsid w:val="005952AD"/>
    <w:rsid w:val="005963E0"/>
    <w:rsid w:val="005B4822"/>
    <w:rsid w:val="005C2267"/>
    <w:rsid w:val="005C29B7"/>
    <w:rsid w:val="005C3880"/>
    <w:rsid w:val="005C4A82"/>
    <w:rsid w:val="005C6252"/>
    <w:rsid w:val="005C7D1E"/>
    <w:rsid w:val="005D55C5"/>
    <w:rsid w:val="005D70B1"/>
    <w:rsid w:val="005D7DC8"/>
    <w:rsid w:val="005E7A4B"/>
    <w:rsid w:val="005F3771"/>
    <w:rsid w:val="00616731"/>
    <w:rsid w:val="00621027"/>
    <w:rsid w:val="00625C25"/>
    <w:rsid w:val="00625F43"/>
    <w:rsid w:val="00626E15"/>
    <w:rsid w:val="00627928"/>
    <w:rsid w:val="00636970"/>
    <w:rsid w:val="0064320B"/>
    <w:rsid w:val="00646BF4"/>
    <w:rsid w:val="00647FBA"/>
    <w:rsid w:val="006501A9"/>
    <w:rsid w:val="006572B8"/>
    <w:rsid w:val="0067098F"/>
    <w:rsid w:val="006865E5"/>
    <w:rsid w:val="00687F25"/>
    <w:rsid w:val="006939D5"/>
    <w:rsid w:val="006961BC"/>
    <w:rsid w:val="006967FF"/>
    <w:rsid w:val="006A0E05"/>
    <w:rsid w:val="006A3C2F"/>
    <w:rsid w:val="006B15DB"/>
    <w:rsid w:val="006B4D03"/>
    <w:rsid w:val="006B695C"/>
    <w:rsid w:val="006C7FBE"/>
    <w:rsid w:val="006F54CD"/>
    <w:rsid w:val="006F7ADC"/>
    <w:rsid w:val="007164CE"/>
    <w:rsid w:val="00720B00"/>
    <w:rsid w:val="00726609"/>
    <w:rsid w:val="00730BFD"/>
    <w:rsid w:val="0073318D"/>
    <w:rsid w:val="007371DB"/>
    <w:rsid w:val="0074283B"/>
    <w:rsid w:val="007608E4"/>
    <w:rsid w:val="0077066A"/>
    <w:rsid w:val="00776087"/>
    <w:rsid w:val="00784C8E"/>
    <w:rsid w:val="00790955"/>
    <w:rsid w:val="00796794"/>
    <w:rsid w:val="007A41C0"/>
    <w:rsid w:val="007A7850"/>
    <w:rsid w:val="007B3B7F"/>
    <w:rsid w:val="007C2AAB"/>
    <w:rsid w:val="007D28DA"/>
    <w:rsid w:val="007D785D"/>
    <w:rsid w:val="007E2809"/>
    <w:rsid w:val="00804C9B"/>
    <w:rsid w:val="008245C0"/>
    <w:rsid w:val="008360B7"/>
    <w:rsid w:val="0084078F"/>
    <w:rsid w:val="0085090B"/>
    <w:rsid w:val="008607EB"/>
    <w:rsid w:val="008639AD"/>
    <w:rsid w:val="0087010F"/>
    <w:rsid w:val="008764A7"/>
    <w:rsid w:val="00877F4A"/>
    <w:rsid w:val="00886CD1"/>
    <w:rsid w:val="008920E6"/>
    <w:rsid w:val="0089228B"/>
    <w:rsid w:val="008B3B4E"/>
    <w:rsid w:val="008C08FF"/>
    <w:rsid w:val="008C2456"/>
    <w:rsid w:val="008C77AD"/>
    <w:rsid w:val="008D0E4F"/>
    <w:rsid w:val="008D2D48"/>
    <w:rsid w:val="008E7843"/>
    <w:rsid w:val="009058A4"/>
    <w:rsid w:val="0092522D"/>
    <w:rsid w:val="0092662C"/>
    <w:rsid w:val="0094191C"/>
    <w:rsid w:val="00943257"/>
    <w:rsid w:val="00944F94"/>
    <w:rsid w:val="00952E4A"/>
    <w:rsid w:val="00953E60"/>
    <w:rsid w:val="00986EB5"/>
    <w:rsid w:val="009906FC"/>
    <w:rsid w:val="00990F68"/>
    <w:rsid w:val="0099336B"/>
    <w:rsid w:val="009938C5"/>
    <w:rsid w:val="00997AEE"/>
    <w:rsid w:val="009A42B0"/>
    <w:rsid w:val="009B1898"/>
    <w:rsid w:val="009B59AD"/>
    <w:rsid w:val="009C6FE3"/>
    <w:rsid w:val="009E2AF6"/>
    <w:rsid w:val="009E59FC"/>
    <w:rsid w:val="009F1D65"/>
    <w:rsid w:val="009F40F8"/>
    <w:rsid w:val="00A007F1"/>
    <w:rsid w:val="00A007FF"/>
    <w:rsid w:val="00A03121"/>
    <w:rsid w:val="00A06DA3"/>
    <w:rsid w:val="00A11AB4"/>
    <w:rsid w:val="00A1279F"/>
    <w:rsid w:val="00A1305C"/>
    <w:rsid w:val="00A13DAF"/>
    <w:rsid w:val="00A15C7B"/>
    <w:rsid w:val="00A2572D"/>
    <w:rsid w:val="00A40A6D"/>
    <w:rsid w:val="00A41B08"/>
    <w:rsid w:val="00A445FF"/>
    <w:rsid w:val="00A56477"/>
    <w:rsid w:val="00A57B2B"/>
    <w:rsid w:val="00A63E80"/>
    <w:rsid w:val="00A64865"/>
    <w:rsid w:val="00A65D2B"/>
    <w:rsid w:val="00A727F0"/>
    <w:rsid w:val="00A959FD"/>
    <w:rsid w:val="00AA4D07"/>
    <w:rsid w:val="00AB2BD5"/>
    <w:rsid w:val="00AB4537"/>
    <w:rsid w:val="00AB799A"/>
    <w:rsid w:val="00AD16ED"/>
    <w:rsid w:val="00AD1F3A"/>
    <w:rsid w:val="00AE7A47"/>
    <w:rsid w:val="00AF07F4"/>
    <w:rsid w:val="00B01298"/>
    <w:rsid w:val="00B0583D"/>
    <w:rsid w:val="00B0598E"/>
    <w:rsid w:val="00B12464"/>
    <w:rsid w:val="00B2621F"/>
    <w:rsid w:val="00B3778C"/>
    <w:rsid w:val="00B42194"/>
    <w:rsid w:val="00B4777C"/>
    <w:rsid w:val="00B47FEB"/>
    <w:rsid w:val="00B63964"/>
    <w:rsid w:val="00B70925"/>
    <w:rsid w:val="00B859FC"/>
    <w:rsid w:val="00B913D4"/>
    <w:rsid w:val="00B96F6F"/>
    <w:rsid w:val="00BA2B2F"/>
    <w:rsid w:val="00BA3602"/>
    <w:rsid w:val="00BB3751"/>
    <w:rsid w:val="00BB5634"/>
    <w:rsid w:val="00BD1880"/>
    <w:rsid w:val="00BD50EB"/>
    <w:rsid w:val="00BD5C2B"/>
    <w:rsid w:val="00BD64B0"/>
    <w:rsid w:val="00BE2048"/>
    <w:rsid w:val="00BF66AE"/>
    <w:rsid w:val="00C0026E"/>
    <w:rsid w:val="00C00CC0"/>
    <w:rsid w:val="00C04E15"/>
    <w:rsid w:val="00C05CA0"/>
    <w:rsid w:val="00C10ABF"/>
    <w:rsid w:val="00C17D8A"/>
    <w:rsid w:val="00C4524E"/>
    <w:rsid w:val="00C47BD4"/>
    <w:rsid w:val="00C47EE6"/>
    <w:rsid w:val="00C5154F"/>
    <w:rsid w:val="00C52518"/>
    <w:rsid w:val="00C5731A"/>
    <w:rsid w:val="00C60059"/>
    <w:rsid w:val="00C61F94"/>
    <w:rsid w:val="00C635D6"/>
    <w:rsid w:val="00C7545F"/>
    <w:rsid w:val="00C81771"/>
    <w:rsid w:val="00C82064"/>
    <w:rsid w:val="00C866A7"/>
    <w:rsid w:val="00CA094E"/>
    <w:rsid w:val="00CA0B89"/>
    <w:rsid w:val="00CD27AC"/>
    <w:rsid w:val="00CE1171"/>
    <w:rsid w:val="00CE43D0"/>
    <w:rsid w:val="00CE70A7"/>
    <w:rsid w:val="00CF10CF"/>
    <w:rsid w:val="00D17563"/>
    <w:rsid w:val="00D21F47"/>
    <w:rsid w:val="00D26A99"/>
    <w:rsid w:val="00D34D98"/>
    <w:rsid w:val="00D52FDB"/>
    <w:rsid w:val="00D552E0"/>
    <w:rsid w:val="00D671A4"/>
    <w:rsid w:val="00D70A3D"/>
    <w:rsid w:val="00D80244"/>
    <w:rsid w:val="00D863E9"/>
    <w:rsid w:val="00D90FA4"/>
    <w:rsid w:val="00D92993"/>
    <w:rsid w:val="00D959A3"/>
    <w:rsid w:val="00DA024E"/>
    <w:rsid w:val="00DA0F22"/>
    <w:rsid w:val="00DB04EE"/>
    <w:rsid w:val="00DC09A4"/>
    <w:rsid w:val="00DC32AB"/>
    <w:rsid w:val="00DD1ED2"/>
    <w:rsid w:val="00DD7E81"/>
    <w:rsid w:val="00DE1A91"/>
    <w:rsid w:val="00E26FD8"/>
    <w:rsid w:val="00E4224D"/>
    <w:rsid w:val="00E423AF"/>
    <w:rsid w:val="00E42CC8"/>
    <w:rsid w:val="00E430B4"/>
    <w:rsid w:val="00E45EEB"/>
    <w:rsid w:val="00E45FA2"/>
    <w:rsid w:val="00E501FF"/>
    <w:rsid w:val="00E5546C"/>
    <w:rsid w:val="00E575B8"/>
    <w:rsid w:val="00E61849"/>
    <w:rsid w:val="00E67A8E"/>
    <w:rsid w:val="00E81BD9"/>
    <w:rsid w:val="00E8292C"/>
    <w:rsid w:val="00E9158E"/>
    <w:rsid w:val="00E92864"/>
    <w:rsid w:val="00EA454C"/>
    <w:rsid w:val="00EA4BDD"/>
    <w:rsid w:val="00EA500B"/>
    <w:rsid w:val="00EA5443"/>
    <w:rsid w:val="00EE315A"/>
    <w:rsid w:val="00EE39F0"/>
    <w:rsid w:val="00EE4E4C"/>
    <w:rsid w:val="00EF2064"/>
    <w:rsid w:val="00EF2E17"/>
    <w:rsid w:val="00EF5C21"/>
    <w:rsid w:val="00F040AB"/>
    <w:rsid w:val="00F16D53"/>
    <w:rsid w:val="00F310AC"/>
    <w:rsid w:val="00F31AD6"/>
    <w:rsid w:val="00F405BD"/>
    <w:rsid w:val="00F40874"/>
    <w:rsid w:val="00F4476F"/>
    <w:rsid w:val="00F50168"/>
    <w:rsid w:val="00F51017"/>
    <w:rsid w:val="00F63488"/>
    <w:rsid w:val="00F669F2"/>
    <w:rsid w:val="00F72295"/>
    <w:rsid w:val="00F93647"/>
    <w:rsid w:val="00F9374C"/>
    <w:rsid w:val="00F943D9"/>
    <w:rsid w:val="00FB26AC"/>
    <w:rsid w:val="00FB57C9"/>
    <w:rsid w:val="00FB5AA4"/>
    <w:rsid w:val="00FC330D"/>
    <w:rsid w:val="00FE0F52"/>
    <w:rsid w:val="00FF31D5"/>
    <w:rsid w:val="00FF4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D9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B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B799A"/>
  </w:style>
  <w:style w:type="paragraph" w:styleId="a6">
    <w:name w:val="footer"/>
    <w:basedOn w:val="a"/>
    <w:link w:val="a7"/>
    <w:uiPriority w:val="99"/>
    <w:unhideWhenUsed/>
    <w:rsid w:val="00AB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99A"/>
  </w:style>
  <w:style w:type="paragraph" w:styleId="a8">
    <w:name w:val="No Spacing"/>
    <w:uiPriority w:val="1"/>
    <w:qFormat/>
    <w:rsid w:val="00EA454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51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1909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rsid w:val="004F1A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kk-KZ" w:eastAsia="kk-KZ" w:bidi="kk-KZ"/>
    </w:rPr>
  </w:style>
  <w:style w:type="paragraph" w:styleId="ab">
    <w:name w:val="Normal (Web)"/>
    <w:basedOn w:val="a"/>
    <w:unhideWhenUsed/>
    <w:rsid w:val="00EF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943257"/>
    <w:rPr>
      <w:i/>
      <w:iCs/>
    </w:rPr>
  </w:style>
  <w:style w:type="character" w:customStyle="1" w:styleId="apple-converted-space">
    <w:name w:val="apple-converted-space"/>
    <w:basedOn w:val="a0"/>
    <w:rsid w:val="00943257"/>
  </w:style>
  <w:style w:type="paragraph" w:customStyle="1" w:styleId="ad">
    <w:name w:val="Базовый"/>
    <w:rsid w:val="00CA0B89"/>
    <w:pPr>
      <w:suppressAutoHyphens/>
      <w:overflowPunct w:val="0"/>
    </w:pPr>
    <w:rPr>
      <w:rFonts w:ascii="Calibri" w:eastAsia="SimSun" w:hAnsi="Calibri" w:cs="Calibri"/>
      <w:color w:val="00000A"/>
    </w:rPr>
  </w:style>
  <w:style w:type="character" w:customStyle="1" w:styleId="FontStyle117">
    <w:name w:val="Font Style117"/>
    <w:uiPriority w:val="99"/>
    <w:rsid w:val="00F93647"/>
    <w:rPr>
      <w:rFonts w:ascii="Times New Roman" w:hAnsi="Times New Roman" w:cs="Times New Roman"/>
      <w:sz w:val="18"/>
      <w:szCs w:val="18"/>
    </w:rPr>
  </w:style>
  <w:style w:type="character" w:customStyle="1" w:styleId="FontStyle24">
    <w:name w:val="Font Style24"/>
    <w:rsid w:val="00F93647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5C4A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66">
    <w:name w:val="Font Style66"/>
    <w:basedOn w:val="a0"/>
    <w:uiPriority w:val="99"/>
    <w:rsid w:val="005C4A8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9">
    <w:name w:val="Font Style69"/>
    <w:basedOn w:val="a0"/>
    <w:uiPriority w:val="99"/>
    <w:rsid w:val="005C4A82"/>
    <w:rPr>
      <w:rFonts w:ascii="Times New Roman" w:hAnsi="Times New Roman" w:cs="Times New Roman"/>
      <w:sz w:val="16"/>
      <w:szCs w:val="16"/>
    </w:rPr>
  </w:style>
  <w:style w:type="paragraph" w:customStyle="1" w:styleId="Style35">
    <w:name w:val="Style35"/>
    <w:basedOn w:val="a"/>
    <w:uiPriority w:val="99"/>
    <w:rsid w:val="005C4A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D9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B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B799A"/>
  </w:style>
  <w:style w:type="paragraph" w:styleId="a6">
    <w:name w:val="footer"/>
    <w:basedOn w:val="a"/>
    <w:link w:val="a7"/>
    <w:uiPriority w:val="99"/>
    <w:unhideWhenUsed/>
    <w:rsid w:val="00AB7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799A"/>
  </w:style>
  <w:style w:type="paragraph" w:styleId="a8">
    <w:name w:val="No Spacing"/>
    <w:uiPriority w:val="1"/>
    <w:qFormat/>
    <w:rsid w:val="00EA454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151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1909"/>
    <w:rPr>
      <w:rFonts w:ascii="Tahoma" w:hAnsi="Tahoma" w:cs="Tahoma"/>
      <w:sz w:val="16"/>
      <w:szCs w:val="16"/>
    </w:rPr>
  </w:style>
  <w:style w:type="character" w:customStyle="1" w:styleId="9pt">
    <w:name w:val="Основной текст + 9 pt"/>
    <w:rsid w:val="004F1A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kk-KZ" w:eastAsia="kk-KZ" w:bidi="kk-KZ"/>
    </w:rPr>
  </w:style>
  <w:style w:type="paragraph" w:styleId="ab">
    <w:name w:val="Normal (Web)"/>
    <w:basedOn w:val="a"/>
    <w:uiPriority w:val="99"/>
    <w:unhideWhenUsed/>
    <w:rsid w:val="00EF2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943257"/>
    <w:rPr>
      <w:i/>
      <w:iCs/>
    </w:rPr>
  </w:style>
  <w:style w:type="character" w:customStyle="1" w:styleId="apple-converted-space">
    <w:name w:val="apple-converted-space"/>
    <w:basedOn w:val="a0"/>
    <w:rsid w:val="00943257"/>
  </w:style>
  <w:style w:type="paragraph" w:customStyle="1" w:styleId="ad">
    <w:name w:val="Базовый"/>
    <w:rsid w:val="00CA0B89"/>
    <w:pPr>
      <w:suppressAutoHyphens/>
      <w:overflowPunct w:val="0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E1E7A-6797-43ED-8456-765DEF53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4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Гульдаурен</dc:creator>
  <cp:lastModifiedBy>Технодом</cp:lastModifiedBy>
  <cp:revision>123</cp:revision>
  <cp:lastPrinted>2018-12-12T14:21:00Z</cp:lastPrinted>
  <dcterms:created xsi:type="dcterms:W3CDTF">2017-09-11T04:07:00Z</dcterms:created>
  <dcterms:modified xsi:type="dcterms:W3CDTF">2019-01-03T08:15:00Z</dcterms:modified>
</cp:coreProperties>
</file>